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78E0" w14:textId="48562A46" w:rsidR="0051692C" w:rsidRPr="00135AEC" w:rsidRDefault="0051692C" w:rsidP="00567B49">
      <w:pPr>
        <w:spacing w:after="0"/>
        <w:contextualSpacing/>
        <w:jc w:val="center"/>
        <w:rPr>
          <w:b/>
          <w:bCs/>
        </w:rPr>
      </w:pPr>
      <w:r w:rsidRPr="00135AEC">
        <w:rPr>
          <w:b/>
          <w:bCs/>
        </w:rPr>
        <w:t xml:space="preserve">KẾ HOẠCH CHUYÊN MÔN TUẦN </w:t>
      </w:r>
      <w:r w:rsidR="003E6D9C">
        <w:rPr>
          <w:b/>
          <w:bCs/>
        </w:rPr>
        <w:t>11</w:t>
      </w:r>
    </w:p>
    <w:p w14:paraId="0218EDCA" w14:textId="629E8EA6" w:rsidR="0051692C" w:rsidRPr="003E6D9C" w:rsidRDefault="0051692C" w:rsidP="00567B49">
      <w:pPr>
        <w:spacing w:after="0"/>
        <w:contextualSpacing/>
        <w:jc w:val="center"/>
        <w:rPr>
          <w:i/>
          <w:iCs/>
        </w:rPr>
      </w:pPr>
      <w:r w:rsidRPr="003E6D9C">
        <w:rPr>
          <w:i/>
          <w:iCs/>
        </w:rPr>
        <w:t>(Từ 1</w:t>
      </w:r>
      <w:r w:rsidR="00135AEC" w:rsidRPr="003E6D9C">
        <w:rPr>
          <w:i/>
          <w:iCs/>
        </w:rPr>
        <w:t>8</w:t>
      </w:r>
      <w:r w:rsidRPr="003E6D9C">
        <w:rPr>
          <w:i/>
          <w:iCs/>
        </w:rPr>
        <w:t xml:space="preserve">/11 đến </w:t>
      </w:r>
      <w:r w:rsidR="00135AEC" w:rsidRPr="003E6D9C">
        <w:rPr>
          <w:i/>
          <w:iCs/>
        </w:rPr>
        <w:t>23</w:t>
      </w:r>
      <w:r w:rsidRPr="003E6D9C">
        <w:rPr>
          <w:i/>
          <w:iCs/>
        </w:rPr>
        <w:t>/11/2024)</w:t>
      </w:r>
    </w:p>
    <w:p w14:paraId="39366155" w14:textId="2CB3259D" w:rsidR="0051692C" w:rsidRPr="00316E81" w:rsidRDefault="0051692C" w:rsidP="00567B49">
      <w:pPr>
        <w:spacing w:after="0"/>
        <w:contextualSpacing/>
        <w:rPr>
          <w:b/>
          <w:bCs/>
        </w:rPr>
      </w:pPr>
      <w:r w:rsidRPr="00135AEC">
        <w:rPr>
          <w:b/>
          <w:bCs/>
        </w:rPr>
        <w:t xml:space="preserve">I. Đánh giá hoạt động chuyên môn tuần </w:t>
      </w:r>
      <w:r w:rsidR="00135AEC" w:rsidRPr="00316E81">
        <w:rPr>
          <w:b/>
          <w:bCs/>
        </w:rPr>
        <w:t>10</w:t>
      </w:r>
    </w:p>
    <w:p w14:paraId="62BDBA37" w14:textId="58C7CE6A" w:rsidR="0051692C" w:rsidRDefault="0051692C" w:rsidP="00103857">
      <w:pPr>
        <w:spacing w:after="0"/>
        <w:contextualSpacing/>
      </w:pPr>
      <w:r>
        <w:t>- Thực hiện nghiêm túc kế hoạch chuyên môn tuần 10 theo pccm và thời khóa biểu</w:t>
      </w:r>
      <w:r w:rsidR="00135AEC" w:rsidRPr="00316E81">
        <w:t xml:space="preserve"> </w:t>
      </w:r>
      <w:r>
        <w:t xml:space="preserve">mới, đ/c C.Thủy cập nhật pccm trên vnedu. </w:t>
      </w:r>
      <w:r w:rsidR="003E6D9C">
        <w:t xml:space="preserve">Đa số </w:t>
      </w:r>
      <w:r>
        <w:t>GV soạn KHBD kịp thời</w:t>
      </w:r>
      <w:r w:rsidR="003E6D9C">
        <w:t xml:space="preserve"> (1 số ít chưa thành thạo hệ thống Drive mới)</w:t>
      </w:r>
      <w:r>
        <w:t>, tiếp tục bố</w:t>
      </w:r>
      <w:r w:rsidR="00135AEC" w:rsidRPr="00316E81">
        <w:t xml:space="preserve"> </w:t>
      </w:r>
      <w:r>
        <w:t>trí dạy bù những tiết còn chậm, những môn chưa kiểm tra giữa kỳ tiếp tục thực</w:t>
      </w:r>
      <w:r w:rsidR="00135AEC" w:rsidRPr="00316E81">
        <w:t xml:space="preserve"> </w:t>
      </w:r>
      <w:r>
        <w:t>hiện kiểm tra theo KHDH.</w:t>
      </w:r>
    </w:p>
    <w:p w14:paraId="77D25BF6" w14:textId="2FCC26E6" w:rsidR="0051692C" w:rsidRDefault="0051692C" w:rsidP="00103857">
      <w:pPr>
        <w:spacing w:after="0"/>
        <w:contextualSpacing/>
      </w:pPr>
      <w:r>
        <w:t>- Đ/c Vũ, C.Thủy hoàn thành việc nhập điểm kiểm tra GHKI trên vnedu, hoàn</w:t>
      </w:r>
      <w:r w:rsidR="00103857">
        <w:t xml:space="preserve"> </w:t>
      </w:r>
      <w:r>
        <w:t>thiện hồ sơ nộp cấp trên gồm: đề kiểm tra kèm đáp án 02 môn Ngữ văn và Toán,</w:t>
      </w:r>
      <w:r w:rsidR="00103857">
        <w:t xml:space="preserve"> </w:t>
      </w:r>
      <w:r>
        <w:t>kết quả đạt được bằng điểm số cùng điểm trung bình toàn trường theo file mẫu;</w:t>
      </w:r>
      <w:r w:rsidR="00103857">
        <w:t xml:space="preserve"> </w:t>
      </w:r>
      <w:r>
        <w:t xml:space="preserve">Đ/c P.Thủy </w:t>
      </w:r>
      <w:r w:rsidR="003E6D9C">
        <w:t xml:space="preserve">đã </w:t>
      </w:r>
      <w:r>
        <w:t>hoàn thiện hồ sơ tổ chức kiểm tra GHKI môn Toán, Văn 9.</w:t>
      </w:r>
    </w:p>
    <w:p w14:paraId="52A90D4F" w14:textId="665A0A02" w:rsidR="0051692C" w:rsidRDefault="0051692C" w:rsidP="00103857">
      <w:pPr>
        <w:spacing w:after="0"/>
        <w:contextualSpacing/>
      </w:pPr>
      <w:r>
        <w:t xml:space="preserve">- Đ/c Nguyễn Thị Trúc Liên </w:t>
      </w:r>
      <w:r w:rsidR="003E6D9C">
        <w:t xml:space="preserve">đã </w:t>
      </w:r>
      <w:r>
        <w:t>bàn giao công tác chủ nhiệm lớp 7A cho đ/c Giang</w:t>
      </w:r>
      <w:r w:rsidR="00103857">
        <w:t xml:space="preserve"> </w:t>
      </w:r>
      <w:r>
        <w:t>Thị Lê, đ/c Chu Thị Thanh Thủy bàn giao công tác chủ nhiệm 9A cho đ/c Nguyễn</w:t>
      </w:r>
      <w:r w:rsidR="00103857">
        <w:t xml:space="preserve"> V</w:t>
      </w:r>
      <w:r>
        <w:t>ăn Diện (có biên bản kèm theo</w:t>
      </w:r>
      <w:r w:rsidR="003E6D9C">
        <w:t xml:space="preserve"> – nhưng chưa gửi CM</w:t>
      </w:r>
      <w:r>
        <w:t>); Đ/c Lê, Diện nhận bàn giao và thực hiện công</w:t>
      </w:r>
      <w:r w:rsidR="003E6D9C">
        <w:t xml:space="preserve"> </w:t>
      </w:r>
      <w:r>
        <w:t>tác chủ nhiệm lớp từ ngày 11/11/2024.</w:t>
      </w:r>
    </w:p>
    <w:p w14:paraId="417290DE" w14:textId="4CFA2632" w:rsidR="0051692C" w:rsidRDefault="0051692C" w:rsidP="00103857">
      <w:pPr>
        <w:spacing w:after="0"/>
        <w:contextualSpacing/>
      </w:pPr>
      <w:r>
        <w:t>- Các TTCM phân công dạy thay/coi lớp cho các CBQL/GV tham gia giao lưu</w:t>
      </w:r>
      <w:r w:rsidR="003E6D9C">
        <w:t xml:space="preserve"> </w:t>
      </w:r>
      <w:r>
        <w:t>bóng chuyền Nam chào mừng 20/11 vào chiều thứ 6</w:t>
      </w:r>
      <w:r w:rsidR="003E6D9C">
        <w:t xml:space="preserve"> tại Trường THCS Phạm Hồng Thái</w:t>
      </w:r>
      <w:r>
        <w:t>.</w:t>
      </w:r>
    </w:p>
    <w:p w14:paraId="12383E4B" w14:textId="6C72BC91" w:rsidR="0051692C" w:rsidRDefault="0051692C" w:rsidP="00103857">
      <w:pPr>
        <w:spacing w:after="0"/>
        <w:contextualSpacing/>
      </w:pPr>
      <w:r>
        <w:t>- Các TTCM nhập danh sách GV dự thi GVDG cấp trường năm học 2024-2025 và</w:t>
      </w:r>
      <w:r w:rsidR="003718AC" w:rsidRPr="00316E81">
        <w:t xml:space="preserve"> </w:t>
      </w:r>
      <w:r>
        <w:t>giới thiệu giám khảo theo bảng trực tuyến do Đ/c Liền gửi</w:t>
      </w:r>
      <w:r w:rsidR="00C16B81" w:rsidRPr="00316E81">
        <w:t xml:space="preserve">, tuy nhiên danh sách GV tham gia còn ít. </w:t>
      </w:r>
      <w:r>
        <w:t xml:space="preserve"> </w:t>
      </w:r>
    </w:p>
    <w:p w14:paraId="59B09BBD" w14:textId="718C7264" w:rsidR="0051692C" w:rsidRPr="00567B49" w:rsidRDefault="0051692C" w:rsidP="00103857">
      <w:pPr>
        <w:spacing w:after="0"/>
        <w:contextualSpacing/>
      </w:pPr>
      <w:r>
        <w:t xml:space="preserve">- </w:t>
      </w:r>
      <w:r w:rsidR="00567B49" w:rsidRPr="00316E81">
        <w:t xml:space="preserve">Một số </w:t>
      </w:r>
      <w:r>
        <w:t xml:space="preserve">GVCN </w:t>
      </w:r>
      <w:r w:rsidR="00567B49" w:rsidRPr="00316E81">
        <w:t xml:space="preserve">thực hiện tiết HĐTNHN còn </w:t>
      </w:r>
      <w:r w:rsidR="003E6D9C">
        <w:t>chưa đúng nội dung theo KHDH</w:t>
      </w:r>
      <w:r w:rsidR="00567B49" w:rsidRPr="00316E81">
        <w:t>, cần t</w:t>
      </w:r>
      <w:r>
        <w:t>ăng cường công tác sinh hoạt lớp, giáo dục đạo đức, tuyên</w:t>
      </w:r>
      <w:r w:rsidR="003718AC" w:rsidRPr="00316E81">
        <w:t xml:space="preserve"> </w:t>
      </w:r>
      <w:r>
        <w:t>truyền chủ đề Tôn sư trọng đạo cho HS; Thực hiện nghiêm túc kế hoạch của liên</w:t>
      </w:r>
      <w:r w:rsidR="00567B49" w:rsidRPr="00316E81">
        <w:t xml:space="preserve"> </w:t>
      </w:r>
      <w:r>
        <w:t>đội.</w:t>
      </w:r>
    </w:p>
    <w:p w14:paraId="502EA613" w14:textId="51C10264" w:rsidR="00135AEC" w:rsidRPr="00135AEC" w:rsidRDefault="00135AEC" w:rsidP="00103857">
      <w:pPr>
        <w:spacing w:after="0"/>
        <w:contextualSpacing/>
        <w:rPr>
          <w:b/>
          <w:bCs/>
        </w:rPr>
      </w:pPr>
      <w:r w:rsidRPr="00135AEC">
        <w:rPr>
          <w:b/>
          <w:bCs/>
        </w:rPr>
        <w:t xml:space="preserve">II. Kế hoạch chuyên môn tuần </w:t>
      </w:r>
      <w:r w:rsidR="003E6D9C">
        <w:rPr>
          <w:b/>
          <w:bCs/>
        </w:rPr>
        <w:t>11</w:t>
      </w:r>
      <w:r w:rsidRPr="00135AEC">
        <w:rPr>
          <w:b/>
          <w:bCs/>
        </w:rPr>
        <w:t>:</w:t>
      </w:r>
    </w:p>
    <w:p w14:paraId="3EFFD135" w14:textId="5AB647A3" w:rsidR="00567B49" w:rsidRDefault="00567B49" w:rsidP="00103857">
      <w:pPr>
        <w:spacing w:after="0"/>
        <w:contextualSpacing/>
      </w:pPr>
      <w:r>
        <w:t>- Thực hiện nghiêm túc chuyên môn tuần 11, GV tiếp tục bố trí dạy bù</w:t>
      </w:r>
      <w:r w:rsidR="003E6D9C">
        <w:t xml:space="preserve"> </w:t>
      </w:r>
      <w:r>
        <w:t>những tiết còn chậm</w:t>
      </w:r>
      <w:r w:rsidRPr="00316E81">
        <w:t>.</w:t>
      </w:r>
    </w:p>
    <w:p w14:paraId="47D1508C" w14:textId="2D673413" w:rsidR="003E6D9C" w:rsidRPr="00316E81" w:rsidRDefault="003E6D9C" w:rsidP="00103857">
      <w:pPr>
        <w:spacing w:after="0"/>
        <w:contextualSpacing/>
      </w:pPr>
      <w:r>
        <w:t xml:space="preserve">- Thứ 3 và thứ 4 </w:t>
      </w:r>
      <w:r>
        <w:t>học sinh nghỉ học</w:t>
      </w:r>
      <w:r>
        <w:t xml:space="preserve"> (Thứ 3: Tổ chức các trò chơi dân gian chào mừng 20/11; Thứ 4: Tọa đàm ngày NGVN 20/11)</w:t>
      </w:r>
    </w:p>
    <w:p w14:paraId="7709C1C1" w14:textId="26F52218" w:rsidR="00567B49" w:rsidRPr="00316E81" w:rsidRDefault="00567B49" w:rsidP="00103857">
      <w:pPr>
        <w:spacing w:after="0"/>
        <w:contextualSpacing/>
      </w:pPr>
      <w:r>
        <w:t xml:space="preserve">- Đ/c </w:t>
      </w:r>
      <w:r w:rsidRPr="00316E81">
        <w:t xml:space="preserve">Liên, </w:t>
      </w:r>
      <w:r>
        <w:t xml:space="preserve">Tuấn </w:t>
      </w:r>
      <w:r w:rsidRPr="00316E81">
        <w:t>tham mưu chuyên môn và tiếp tục tổ chức</w:t>
      </w:r>
      <w:r>
        <w:t xml:space="preserve"> thi HKPĐ môn điền kinh</w:t>
      </w:r>
      <w:r w:rsidRPr="00316E81">
        <w:t xml:space="preserve"> cho học </w:t>
      </w:r>
      <w:r w:rsidR="003E6D9C">
        <w:t>sinh.</w:t>
      </w:r>
    </w:p>
    <w:p w14:paraId="18D0351D" w14:textId="232EDEC6" w:rsidR="00695D03" w:rsidRPr="00316E81" w:rsidRDefault="00695D03" w:rsidP="00103857">
      <w:pPr>
        <w:spacing w:after="0"/>
        <w:contextualSpacing/>
      </w:pPr>
      <w:r w:rsidRPr="00316E81">
        <w:t xml:space="preserve">- GVBM tăng cường công tác ôn luyện HSG 9 các môn văn </w:t>
      </w:r>
      <w:r w:rsidR="003E6D9C">
        <w:t>hoá.</w:t>
      </w:r>
    </w:p>
    <w:p w14:paraId="4C5B11B5" w14:textId="17DD24B4" w:rsidR="00567B49" w:rsidRPr="00316E81" w:rsidRDefault="00567B49" w:rsidP="00103857">
      <w:pPr>
        <w:spacing w:after="0"/>
        <w:contextualSpacing/>
      </w:pPr>
      <w:r>
        <w:t>- Các TTCM bổ sung đăng ký và triển khai cuộc thi GVDG cấp trường, cập nhật</w:t>
      </w:r>
      <w:r w:rsidRPr="00316E81">
        <w:t xml:space="preserve"> </w:t>
      </w:r>
      <w:r>
        <w:t xml:space="preserve">lịch </w:t>
      </w:r>
      <w:r w:rsidR="003E6D9C">
        <w:t>chấm.</w:t>
      </w:r>
    </w:p>
    <w:p w14:paraId="06FD42B3" w14:textId="7B6DEFC5" w:rsidR="00971D1D" w:rsidRPr="00316E81" w:rsidRDefault="00971D1D" w:rsidP="00103857">
      <w:pPr>
        <w:spacing w:after="0"/>
        <w:contextualSpacing/>
      </w:pPr>
      <w:r w:rsidRPr="00316E81">
        <w:t xml:space="preserve">- </w:t>
      </w:r>
      <w:r w:rsidR="003E6D9C">
        <w:t xml:space="preserve">GVCN </w:t>
      </w:r>
      <w:r w:rsidR="003E6D9C">
        <w:t>c</w:t>
      </w:r>
      <w:r w:rsidRPr="00316E81">
        <w:t>ập nhật các thông tin HS trên phần mềm vnedu; ngày 23/11 kiểm tra chéo dữ liệu</w:t>
      </w:r>
      <w:r w:rsidR="00695D03" w:rsidRPr="00316E81">
        <w:t xml:space="preserve"> </w:t>
      </w:r>
      <w:r w:rsidRPr="00316E81">
        <w:t>HS trên vnedu (danh sách kiểm tra sẽ được Đ/c C.Thủy thông báo sau 20/11, thành</w:t>
      </w:r>
      <w:r w:rsidR="00695D03" w:rsidRPr="00316E81">
        <w:t xml:space="preserve"> </w:t>
      </w:r>
      <w:r w:rsidRPr="00316E81">
        <w:t>phần: 1 GVBM +1 GVCN lớp khác kiểm tra 1 lớp); Đ/c C.Thủy thiết kế mẫu biên</w:t>
      </w:r>
      <w:r w:rsidR="00695D03" w:rsidRPr="00316E81">
        <w:t xml:space="preserve"> </w:t>
      </w:r>
      <w:r w:rsidRPr="00316E81">
        <w:t>bản, gửi CM trước khi kiểm tra 2 ngày.</w:t>
      </w:r>
    </w:p>
    <w:p w14:paraId="6BB10A5B" w14:textId="6F47F4DE" w:rsidR="00567B49" w:rsidRPr="00316E81" w:rsidRDefault="003E6D9C" w:rsidP="00103857">
      <w:pPr>
        <w:spacing w:after="0"/>
        <w:contextualSpacing/>
      </w:pPr>
      <w:r w:rsidRPr="00316E81">
        <w:t xml:space="preserve">- </w:t>
      </w:r>
      <w:r>
        <w:t xml:space="preserve">GVCN </w:t>
      </w:r>
      <w:r w:rsidR="00567B49">
        <w:t>mềm vnedu. Tăng cường công tác sinh hoạt lớp, giáo dục đạo đức, tuyên truyền</w:t>
      </w:r>
      <w:r>
        <w:t xml:space="preserve"> </w:t>
      </w:r>
      <w:r w:rsidR="00567B49">
        <w:t>chủ đề Tôn sư trọng đạo, tuyên truyền phòng chống tai nạn thương tích, đuối nước</w:t>
      </w:r>
      <w:r w:rsidR="00567B49" w:rsidRPr="00316E81">
        <w:t xml:space="preserve"> </w:t>
      </w:r>
      <w:r w:rsidR="00567B49">
        <w:t>cho HS.</w:t>
      </w:r>
      <w:r w:rsidR="00567B49" w:rsidRPr="00316E81">
        <w:t xml:space="preserve"> Thực hiện nghiêm túc kế hoạch của liên đội.</w:t>
      </w:r>
    </w:p>
    <w:p w14:paraId="09CF6280" w14:textId="1A75984C" w:rsidR="0051692C" w:rsidRPr="003E6D9C" w:rsidRDefault="00971D1D" w:rsidP="00971D1D">
      <w:pPr>
        <w:spacing w:after="0"/>
        <w:ind w:left="4320"/>
        <w:contextualSpacing/>
        <w:rPr>
          <w:i/>
          <w:iCs/>
        </w:rPr>
      </w:pPr>
      <w:r w:rsidRPr="003E6D9C">
        <w:rPr>
          <w:i/>
          <w:iCs/>
        </w:rPr>
        <w:t xml:space="preserve">       </w:t>
      </w:r>
      <w:r w:rsidR="0051692C" w:rsidRPr="003E6D9C">
        <w:rPr>
          <w:i/>
          <w:iCs/>
        </w:rPr>
        <w:t>Cư Knia, ngày 1</w:t>
      </w:r>
      <w:r w:rsidRPr="003E6D9C">
        <w:rPr>
          <w:i/>
          <w:iCs/>
        </w:rPr>
        <w:t>8</w:t>
      </w:r>
      <w:r w:rsidR="0051692C" w:rsidRPr="003E6D9C">
        <w:rPr>
          <w:i/>
          <w:iCs/>
        </w:rPr>
        <w:t xml:space="preserve"> tháng 11 năm 2024</w:t>
      </w:r>
    </w:p>
    <w:p w14:paraId="74028DA8" w14:textId="1A978FC3" w:rsidR="0051692C" w:rsidRPr="00971D1D" w:rsidRDefault="00971D1D" w:rsidP="00971D1D">
      <w:pPr>
        <w:spacing w:after="0"/>
        <w:contextualSpacing/>
        <w:rPr>
          <w:b/>
          <w:bCs/>
          <w:lang w:val="en-US"/>
        </w:rPr>
      </w:pPr>
      <w:r w:rsidRPr="00316E81">
        <w:rPr>
          <w:b/>
          <w:bCs/>
        </w:rPr>
        <w:t xml:space="preserve">                                                                                       </w:t>
      </w:r>
      <w:r w:rsidR="0051692C" w:rsidRPr="00971D1D">
        <w:rPr>
          <w:b/>
          <w:bCs/>
        </w:rPr>
        <w:t>P.HIỆU TRƯỞNG</w:t>
      </w:r>
    </w:p>
    <w:p w14:paraId="210158F9" w14:textId="77777777" w:rsidR="0051692C" w:rsidRDefault="0051692C" w:rsidP="00567B49">
      <w:pPr>
        <w:spacing w:after="0"/>
        <w:contextualSpacing/>
        <w:rPr>
          <w:b/>
          <w:bCs/>
        </w:rPr>
      </w:pPr>
    </w:p>
    <w:p w14:paraId="4A5C8E2F" w14:textId="77777777" w:rsidR="00103857" w:rsidRDefault="00103857" w:rsidP="00567B49">
      <w:pPr>
        <w:spacing w:after="0"/>
        <w:contextualSpacing/>
        <w:rPr>
          <w:b/>
          <w:bCs/>
        </w:rPr>
      </w:pPr>
    </w:p>
    <w:p w14:paraId="0E6738D2" w14:textId="77777777" w:rsidR="00103857" w:rsidRPr="00971D1D" w:rsidRDefault="00103857" w:rsidP="00567B49">
      <w:pPr>
        <w:spacing w:after="0"/>
        <w:contextualSpacing/>
        <w:rPr>
          <w:b/>
          <w:bCs/>
        </w:rPr>
      </w:pPr>
    </w:p>
    <w:p w14:paraId="0C1EE5D5" w14:textId="4BBF1482" w:rsidR="006E72BC" w:rsidRPr="00971D1D" w:rsidRDefault="0051692C" w:rsidP="00971D1D">
      <w:pPr>
        <w:spacing w:after="0"/>
        <w:ind w:left="5760" w:firstLine="720"/>
        <w:contextualSpacing/>
        <w:rPr>
          <w:b/>
          <w:bCs/>
        </w:rPr>
      </w:pPr>
      <w:r w:rsidRPr="00971D1D">
        <w:rPr>
          <w:b/>
          <w:bCs/>
        </w:rPr>
        <w:t>Nguyễn Hào</w:t>
      </w:r>
    </w:p>
    <w:sectPr w:rsidR="006E72BC" w:rsidRPr="00971D1D" w:rsidSect="00103857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C"/>
    <w:rsid w:val="00103857"/>
    <w:rsid w:val="00135AEC"/>
    <w:rsid w:val="00316E81"/>
    <w:rsid w:val="003718AC"/>
    <w:rsid w:val="003E6D9C"/>
    <w:rsid w:val="00420464"/>
    <w:rsid w:val="0051692C"/>
    <w:rsid w:val="00567B49"/>
    <w:rsid w:val="005D3028"/>
    <w:rsid w:val="006323AF"/>
    <w:rsid w:val="00695D03"/>
    <w:rsid w:val="006E72BC"/>
    <w:rsid w:val="00821FE4"/>
    <w:rsid w:val="00971D1D"/>
    <w:rsid w:val="00C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91FB3"/>
  <w15:chartTrackingRefBased/>
  <w15:docId w15:val="{ADC4E7BE-9D3F-4013-A508-489774B5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9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9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9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9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9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9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9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92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9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9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9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9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9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9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9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92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Nguyễn Hào</cp:lastModifiedBy>
  <cp:revision>3</cp:revision>
  <dcterms:created xsi:type="dcterms:W3CDTF">2024-11-18T01:36:00Z</dcterms:created>
  <dcterms:modified xsi:type="dcterms:W3CDTF">2024-11-18T01:50:00Z</dcterms:modified>
</cp:coreProperties>
</file>